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D5" w:rsidRDefault="007310D5" w:rsidP="007310D5">
      <w:pPr>
        <w:jc w:val="center"/>
        <w:rPr>
          <w:b/>
          <w:sz w:val="28"/>
        </w:rPr>
      </w:pPr>
      <w:r>
        <w:rPr>
          <w:b/>
          <w:sz w:val="28"/>
        </w:rPr>
        <w:t>Р О С С И Й С К А Я             Ф Е Д Е Р А Ц И Я</w:t>
      </w:r>
    </w:p>
    <w:p w:rsidR="007310D5" w:rsidRDefault="007310D5" w:rsidP="007310D5">
      <w:pPr>
        <w:jc w:val="center"/>
        <w:rPr>
          <w:b/>
          <w:sz w:val="28"/>
        </w:rPr>
      </w:pPr>
      <w:r>
        <w:rPr>
          <w:b/>
          <w:sz w:val="28"/>
        </w:rPr>
        <w:t>КИРОВСКАЯ ОБЛАСТЬ КОТЕЛЬНИЧСКИЙ РАЙОН</w:t>
      </w:r>
    </w:p>
    <w:p w:rsidR="007310D5" w:rsidRDefault="007310D5" w:rsidP="007310D5">
      <w:pPr>
        <w:jc w:val="center"/>
        <w:rPr>
          <w:b/>
          <w:sz w:val="28"/>
        </w:rPr>
      </w:pPr>
      <w:r>
        <w:rPr>
          <w:b/>
          <w:sz w:val="28"/>
        </w:rPr>
        <w:t>АДМИНИСТРАЦИЯ ЮРЬЕВСКОГО СЕЛЬСКОГО ПОСЕЛЕНИЯ</w:t>
      </w:r>
    </w:p>
    <w:p w:rsidR="007310D5" w:rsidRDefault="007310D5" w:rsidP="007310D5">
      <w:pPr>
        <w:jc w:val="center"/>
        <w:rPr>
          <w:rFonts w:cs="Courier New"/>
          <w:sz w:val="36"/>
        </w:rPr>
      </w:pPr>
    </w:p>
    <w:p w:rsidR="007310D5" w:rsidRDefault="007310D5" w:rsidP="007310D5">
      <w:pPr>
        <w:jc w:val="center"/>
        <w:rPr>
          <w:rFonts w:cs="Courier New"/>
          <w:b/>
          <w:sz w:val="32"/>
        </w:rPr>
      </w:pPr>
      <w:r>
        <w:rPr>
          <w:rFonts w:cs="Courier New"/>
          <w:b/>
          <w:sz w:val="32"/>
        </w:rPr>
        <w:t>ПОСТАНОВЛЕНИЕ</w:t>
      </w:r>
    </w:p>
    <w:p w:rsidR="007310D5" w:rsidRDefault="007310D5" w:rsidP="007310D5">
      <w:pPr>
        <w:jc w:val="center"/>
        <w:rPr>
          <w:rFonts w:cs="Courier New"/>
          <w:sz w:val="36"/>
        </w:rPr>
      </w:pPr>
    </w:p>
    <w:p w:rsidR="007310D5" w:rsidRDefault="007310D5" w:rsidP="007310D5">
      <w:pPr>
        <w:jc w:val="center"/>
        <w:rPr>
          <w:rFonts w:cs="Courier New"/>
          <w:sz w:val="24"/>
        </w:rPr>
      </w:pPr>
      <w:r>
        <w:rPr>
          <w:rFonts w:cs="Courier New"/>
          <w:sz w:val="24"/>
        </w:rPr>
        <w:t>от 01.02.2011      № 1</w:t>
      </w:r>
    </w:p>
    <w:p w:rsidR="007310D5" w:rsidRDefault="007310D5" w:rsidP="007310D5">
      <w:pPr>
        <w:jc w:val="center"/>
        <w:rPr>
          <w:rFonts w:cs="Courier New"/>
          <w:sz w:val="24"/>
        </w:rPr>
      </w:pPr>
      <w:r>
        <w:rPr>
          <w:rFonts w:cs="Courier New"/>
          <w:sz w:val="24"/>
        </w:rPr>
        <w:t>с. Юрьево</w:t>
      </w:r>
    </w:p>
    <w:p w:rsidR="007310D5" w:rsidRDefault="007310D5" w:rsidP="007310D5">
      <w:pPr>
        <w:suppressAutoHyphens w:val="0"/>
        <w:spacing w:before="100" w:beforeAutospacing="1" w:after="240"/>
        <w:jc w:val="center"/>
        <w:rPr>
          <w:b/>
          <w:sz w:val="26"/>
          <w:szCs w:val="26"/>
          <w:lang w:eastAsia="ru-RU"/>
        </w:rPr>
      </w:pPr>
      <w:r>
        <w:rPr>
          <w:b/>
          <w:sz w:val="26"/>
          <w:szCs w:val="26"/>
          <w:lang w:eastAsia="ru-RU"/>
        </w:rPr>
        <w:t>«Административный регламент проведения проверок при осуществлении муниципального контроля на территории муниципального образования</w:t>
      </w:r>
      <w:r>
        <w:rPr>
          <w:b/>
          <w:sz w:val="26"/>
          <w:szCs w:val="26"/>
          <w:lang w:eastAsia="ru-RU"/>
        </w:rPr>
        <w:br/>
        <w:t>Юрьевское сельское поселение»</w:t>
      </w:r>
    </w:p>
    <w:p w:rsidR="007310D5" w:rsidRDefault="007310D5" w:rsidP="007310D5">
      <w:pPr>
        <w:suppressAutoHyphens w:val="0"/>
        <w:jc w:val="center"/>
        <w:rPr>
          <w:sz w:val="26"/>
          <w:szCs w:val="26"/>
          <w:lang w:eastAsia="ru-RU"/>
        </w:rPr>
      </w:pPr>
      <w:r>
        <w:rPr>
          <w:sz w:val="26"/>
          <w:szCs w:val="26"/>
          <w:lang w:eastAsia="ru-RU"/>
        </w:rPr>
        <w:t>1.Общие положения.</w:t>
      </w:r>
    </w:p>
    <w:p w:rsidR="007310D5" w:rsidRDefault="007310D5" w:rsidP="007310D5">
      <w:pPr>
        <w:suppressAutoHyphens w:val="0"/>
        <w:jc w:val="center"/>
        <w:rPr>
          <w:sz w:val="26"/>
          <w:szCs w:val="26"/>
          <w:lang w:eastAsia="ru-RU"/>
        </w:rPr>
      </w:pPr>
    </w:p>
    <w:p w:rsidR="007310D5" w:rsidRDefault="007310D5" w:rsidP="007310D5">
      <w:pPr>
        <w:suppressAutoHyphens w:val="0"/>
        <w:ind w:firstLine="539"/>
        <w:jc w:val="both"/>
        <w:rPr>
          <w:sz w:val="26"/>
          <w:szCs w:val="26"/>
          <w:lang w:eastAsia="ru-RU"/>
        </w:rPr>
      </w:pPr>
      <w:r>
        <w:rPr>
          <w:sz w:val="26"/>
          <w:szCs w:val="26"/>
          <w:lang w:eastAsia="ru-RU"/>
        </w:rPr>
        <w:t>Настоящий Административный регламент проведения проверок при осуществлении муниципального контроля на территории муниципального образования Юрьевское сельское поселение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проведения проверок юридических лиц, индивидуальных предпринимателей органами и должностными лицами, уполномоченными на осуществление муниципального контроля;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w:t>
      </w:r>
      <w:r>
        <w:rPr>
          <w:sz w:val="26"/>
          <w:szCs w:val="26"/>
          <w:lang w:eastAsia="ru-RU"/>
        </w:rPr>
        <w:br/>
        <w:t>Проведение проверок в отношении физических лиц осуществляется в соответствии с положениями о соответствующем муниципальном контроле, утвержденными органами местного самоуправления Юрьевское сельское поселение.</w:t>
      </w:r>
    </w:p>
    <w:p w:rsidR="007310D5" w:rsidRDefault="007310D5" w:rsidP="007310D5">
      <w:pPr>
        <w:suppressAutoHyphens w:val="0"/>
        <w:ind w:firstLine="539"/>
        <w:jc w:val="center"/>
        <w:rPr>
          <w:sz w:val="26"/>
          <w:szCs w:val="26"/>
          <w:lang w:eastAsia="ru-RU"/>
        </w:rPr>
      </w:pPr>
      <w:r>
        <w:rPr>
          <w:sz w:val="26"/>
          <w:szCs w:val="26"/>
          <w:lang w:eastAsia="ru-RU"/>
        </w:rPr>
        <w:br/>
        <w:t>2. Основные понятия, используемые в Административном регламенте.</w:t>
      </w:r>
    </w:p>
    <w:p w:rsidR="007310D5" w:rsidRDefault="007310D5" w:rsidP="007310D5">
      <w:pPr>
        <w:suppressAutoHyphens w:val="0"/>
        <w:ind w:firstLine="540"/>
        <w:jc w:val="both"/>
        <w:rPr>
          <w:sz w:val="26"/>
          <w:szCs w:val="26"/>
          <w:lang w:eastAsia="ru-RU"/>
        </w:rPr>
      </w:pPr>
      <w:r>
        <w:rPr>
          <w:sz w:val="26"/>
          <w:szCs w:val="26"/>
          <w:lang w:eastAsia="ru-RU"/>
        </w:rPr>
        <w:br/>
        <w:t xml:space="preserve">          Для целей настоящего Административного регламента используются следующие основные понятия:</w:t>
      </w:r>
    </w:p>
    <w:p w:rsidR="007310D5" w:rsidRDefault="007310D5" w:rsidP="007310D5">
      <w:pPr>
        <w:suppressAutoHyphens w:val="0"/>
        <w:jc w:val="both"/>
        <w:rPr>
          <w:sz w:val="26"/>
          <w:szCs w:val="26"/>
          <w:lang w:eastAsia="ru-RU"/>
        </w:rPr>
      </w:pPr>
      <w:r>
        <w:rPr>
          <w:sz w:val="26"/>
          <w:szCs w:val="26"/>
          <w:lang w:eastAsia="ru-RU"/>
        </w:rPr>
        <w:t>- муниципальный контроль – деятельность органов (структурных подразделений) администрации Юрьевского сельского поселения, уполномоченных на организацию и проведение на территории Юрьевского сельского поселения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 органы муниципального контроля);</w:t>
      </w:r>
      <w:r>
        <w:rPr>
          <w:sz w:val="26"/>
          <w:szCs w:val="26"/>
          <w:lang w:eastAsia="ru-RU"/>
        </w:rPr>
        <w:br/>
        <w:t xml:space="preserve">-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w:t>
      </w:r>
      <w:r>
        <w:rPr>
          <w:sz w:val="26"/>
          <w:szCs w:val="26"/>
          <w:lang w:eastAsia="ru-RU"/>
        </w:rPr>
        <w:lastRenderedPageBreak/>
        <w:t>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w:t>
      </w:r>
    </w:p>
    <w:p w:rsidR="007310D5" w:rsidRDefault="007310D5" w:rsidP="007310D5">
      <w:pPr>
        <w:suppressAutoHyphens w:val="0"/>
        <w:rPr>
          <w:sz w:val="26"/>
          <w:szCs w:val="26"/>
          <w:lang w:eastAsia="ru-RU"/>
        </w:rPr>
      </w:pPr>
      <w:r>
        <w:rPr>
          <w:sz w:val="26"/>
          <w:szCs w:val="26"/>
          <w:lang w:eastAsia="ru-RU"/>
        </w:rPr>
        <w:t xml:space="preserve"> причинения вреда;</w:t>
      </w:r>
    </w:p>
    <w:p w:rsidR="007310D5" w:rsidRDefault="007310D5" w:rsidP="007310D5">
      <w:pPr>
        <w:suppressAutoHyphens w:val="0"/>
        <w:jc w:val="both"/>
        <w:rPr>
          <w:sz w:val="26"/>
          <w:szCs w:val="26"/>
          <w:lang w:eastAsia="ru-RU"/>
        </w:rPr>
      </w:pPr>
      <w:r>
        <w:rPr>
          <w:sz w:val="26"/>
          <w:szCs w:val="26"/>
          <w:lang w:eastAsia="ru-RU"/>
        </w:rPr>
        <w:t>-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территории Юрьевского сельского поселения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310D5" w:rsidRDefault="007310D5" w:rsidP="007310D5">
      <w:pPr>
        <w:suppressAutoHyphens w:val="0"/>
        <w:jc w:val="both"/>
        <w:rPr>
          <w:sz w:val="26"/>
          <w:szCs w:val="26"/>
          <w:lang w:eastAsia="ru-RU"/>
        </w:rPr>
      </w:pPr>
      <w:r>
        <w:rPr>
          <w:sz w:val="26"/>
          <w:szCs w:val="26"/>
          <w:lang w:eastAsia="ru-RU"/>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7310D5" w:rsidRDefault="007310D5" w:rsidP="007310D5">
      <w:pPr>
        <w:suppressAutoHyphens w:val="0"/>
        <w:jc w:val="center"/>
        <w:rPr>
          <w:sz w:val="26"/>
          <w:szCs w:val="26"/>
          <w:lang w:eastAsia="ru-RU"/>
        </w:rPr>
      </w:pPr>
      <w:r>
        <w:rPr>
          <w:sz w:val="26"/>
          <w:szCs w:val="26"/>
          <w:lang w:eastAsia="ru-RU"/>
        </w:rPr>
        <w:br/>
        <w:t>3. Взаимодействие органов муниципального контроля с органами государственного контроля (надзора).</w:t>
      </w:r>
    </w:p>
    <w:p w:rsidR="007310D5" w:rsidRDefault="007310D5" w:rsidP="007310D5">
      <w:pPr>
        <w:suppressAutoHyphens w:val="0"/>
        <w:jc w:val="both"/>
        <w:rPr>
          <w:sz w:val="26"/>
          <w:szCs w:val="26"/>
          <w:lang w:eastAsia="ru-RU"/>
        </w:rPr>
      </w:pPr>
      <w:r>
        <w:rPr>
          <w:sz w:val="26"/>
          <w:szCs w:val="26"/>
          <w:lang w:eastAsia="ru-RU"/>
        </w:rPr>
        <w:br/>
        <w:t>3.1. Органы муниципального контроля взаимодействуют с органами государственного контроля (надзора) на основании соглашений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7310D5" w:rsidRDefault="007310D5" w:rsidP="007310D5">
      <w:pPr>
        <w:suppressAutoHyphens w:val="0"/>
        <w:jc w:val="center"/>
        <w:rPr>
          <w:sz w:val="26"/>
          <w:szCs w:val="26"/>
          <w:lang w:eastAsia="ru-RU"/>
        </w:rPr>
      </w:pPr>
      <w:r>
        <w:rPr>
          <w:sz w:val="26"/>
          <w:szCs w:val="26"/>
          <w:lang w:eastAsia="ru-RU"/>
        </w:rPr>
        <w:br/>
        <w:t>4. Общий порядок организации проверки.</w:t>
      </w:r>
    </w:p>
    <w:p w:rsidR="007310D5" w:rsidRDefault="007310D5" w:rsidP="007310D5">
      <w:pPr>
        <w:suppressAutoHyphens w:val="0"/>
        <w:jc w:val="both"/>
        <w:rPr>
          <w:sz w:val="26"/>
          <w:szCs w:val="26"/>
          <w:lang w:eastAsia="ru-RU"/>
        </w:rPr>
      </w:pPr>
      <w:r>
        <w:rPr>
          <w:sz w:val="26"/>
          <w:szCs w:val="26"/>
          <w:lang w:eastAsia="ru-RU"/>
        </w:rPr>
        <w:br/>
        <w:t>4.1. 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sz w:val="26"/>
          <w:szCs w:val="26"/>
          <w:lang w:eastAsia="ru-RU"/>
        </w:rPr>
        <w:br/>
        <w:t xml:space="preserve">4.2. В распоряжении руководителя органа муниципального контроля указываются: - наименование органа муниципального контроля; </w:t>
      </w:r>
    </w:p>
    <w:p w:rsidR="007310D5" w:rsidRDefault="007310D5" w:rsidP="007310D5">
      <w:pPr>
        <w:suppressAutoHyphens w:val="0"/>
        <w:jc w:val="both"/>
        <w:rPr>
          <w:sz w:val="26"/>
          <w:szCs w:val="26"/>
          <w:lang w:eastAsia="ru-RU"/>
        </w:rPr>
      </w:pPr>
      <w:r>
        <w:rPr>
          <w:sz w:val="26"/>
          <w:szCs w:val="26"/>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10D5" w:rsidRDefault="007310D5" w:rsidP="007310D5">
      <w:pPr>
        <w:suppressAutoHyphens w:val="0"/>
        <w:jc w:val="both"/>
        <w:rPr>
          <w:sz w:val="24"/>
          <w:szCs w:val="24"/>
          <w:lang w:eastAsia="ru-RU"/>
        </w:rPr>
      </w:pPr>
      <w:r>
        <w:rPr>
          <w:sz w:val="26"/>
          <w:szCs w:val="26"/>
          <w:lang w:eastAsia="ru-RU"/>
        </w:rPr>
        <w:t xml:space="preserve">- наименование юридического лица или фамилия, имя, отчество индивидуального предпринимателя, проверка которых проводится; </w:t>
      </w:r>
    </w:p>
    <w:p w:rsidR="007310D5" w:rsidRDefault="007310D5" w:rsidP="007310D5">
      <w:pPr>
        <w:suppressAutoHyphens w:val="0"/>
        <w:rPr>
          <w:sz w:val="26"/>
          <w:szCs w:val="26"/>
          <w:lang w:eastAsia="ru-RU"/>
        </w:rPr>
      </w:pPr>
      <w:r>
        <w:rPr>
          <w:sz w:val="26"/>
          <w:szCs w:val="26"/>
          <w:lang w:eastAsia="ru-RU"/>
        </w:rPr>
        <w:lastRenderedPageBreak/>
        <w:t xml:space="preserve">- цели, задачи, предмет проверки и срок ее проведения; </w:t>
      </w:r>
    </w:p>
    <w:p w:rsidR="007310D5" w:rsidRDefault="007310D5" w:rsidP="007310D5">
      <w:pPr>
        <w:suppressAutoHyphens w:val="0"/>
        <w:rPr>
          <w:sz w:val="24"/>
          <w:szCs w:val="24"/>
          <w:lang w:eastAsia="ru-RU"/>
        </w:rPr>
      </w:pPr>
      <w:r>
        <w:rPr>
          <w:sz w:val="26"/>
          <w:szCs w:val="26"/>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7310D5" w:rsidRDefault="007310D5" w:rsidP="007310D5">
      <w:pPr>
        <w:suppressAutoHyphens w:val="0"/>
        <w:rPr>
          <w:sz w:val="24"/>
          <w:szCs w:val="24"/>
          <w:lang w:eastAsia="ru-RU"/>
        </w:rPr>
      </w:pPr>
      <w:r>
        <w:rPr>
          <w:sz w:val="26"/>
          <w:szCs w:val="26"/>
          <w:lang w:eastAsia="ru-RU"/>
        </w:rPr>
        <w:t xml:space="preserve">- сроки проведения и перечень мероприятий по контролю, необходимых для достижения целей и задач проведения проверки; </w:t>
      </w:r>
    </w:p>
    <w:p w:rsidR="007310D5" w:rsidRDefault="007310D5" w:rsidP="007310D5">
      <w:pPr>
        <w:suppressAutoHyphens w:val="0"/>
        <w:rPr>
          <w:sz w:val="24"/>
          <w:szCs w:val="24"/>
          <w:lang w:eastAsia="ru-RU"/>
        </w:rPr>
      </w:pPr>
      <w:r>
        <w:rPr>
          <w:sz w:val="26"/>
          <w:szCs w:val="26"/>
          <w:lang w:eastAsia="ru-RU"/>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7310D5" w:rsidRDefault="007310D5" w:rsidP="007310D5">
      <w:pPr>
        <w:suppressAutoHyphens w:val="0"/>
        <w:rPr>
          <w:sz w:val="24"/>
          <w:szCs w:val="24"/>
          <w:lang w:eastAsia="ru-RU"/>
        </w:rPr>
      </w:pPr>
      <w:r>
        <w:rPr>
          <w:sz w:val="26"/>
          <w:szCs w:val="26"/>
          <w:lang w:eastAsia="ru-RU"/>
        </w:rPr>
        <w:t xml:space="preserve">- даты начала и окончания проведения проверки. </w:t>
      </w:r>
    </w:p>
    <w:p w:rsidR="007310D5" w:rsidRDefault="007310D5" w:rsidP="007310D5">
      <w:pPr>
        <w:suppressAutoHyphens w:val="0"/>
        <w:jc w:val="both"/>
        <w:rPr>
          <w:sz w:val="26"/>
          <w:szCs w:val="26"/>
          <w:lang w:eastAsia="ru-RU"/>
        </w:rPr>
      </w:pPr>
      <w:r>
        <w:rPr>
          <w:sz w:val="26"/>
          <w:szCs w:val="26"/>
          <w:lang w:eastAsia="ru-RU"/>
        </w:rPr>
        <w:t>4.3.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r>
        <w:rPr>
          <w:sz w:val="26"/>
          <w:szCs w:val="26"/>
          <w:lang w:eastAsia="ru-RU"/>
        </w:rPr>
        <w:b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r>
        <w:rPr>
          <w:sz w:val="26"/>
          <w:szCs w:val="26"/>
          <w:lang w:eastAsia="ru-RU"/>
        </w:rPr>
        <w:br/>
        <w:t>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310D5" w:rsidRDefault="007310D5" w:rsidP="007310D5">
      <w:pPr>
        <w:suppressAutoHyphens w:val="0"/>
        <w:jc w:val="center"/>
        <w:rPr>
          <w:sz w:val="26"/>
          <w:szCs w:val="26"/>
          <w:lang w:eastAsia="ru-RU"/>
        </w:rPr>
      </w:pPr>
      <w:r>
        <w:rPr>
          <w:sz w:val="26"/>
          <w:szCs w:val="26"/>
          <w:lang w:eastAsia="ru-RU"/>
        </w:rPr>
        <w:br/>
        <w:t>5. Организация и проведение плановой проверки.</w:t>
      </w:r>
    </w:p>
    <w:p w:rsidR="007310D5" w:rsidRDefault="007310D5" w:rsidP="007310D5">
      <w:pPr>
        <w:suppressAutoHyphens w:val="0"/>
        <w:jc w:val="both"/>
        <w:rPr>
          <w:sz w:val="24"/>
          <w:szCs w:val="24"/>
          <w:lang w:eastAsia="ru-RU"/>
        </w:rPr>
      </w:pPr>
      <w:r>
        <w:rPr>
          <w:sz w:val="26"/>
          <w:szCs w:val="26"/>
          <w:lang w:eastAsia="ru-RU"/>
        </w:rPr>
        <w:br/>
        <w:t>5.1.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Pr>
          <w:sz w:val="26"/>
          <w:szCs w:val="26"/>
          <w:lang w:eastAsia="ru-RU"/>
        </w:rPr>
        <w:br/>
        <w:t>5.2. Плановые проверки проводятся не чаще чем один раз в три года.</w:t>
      </w:r>
      <w:r>
        <w:rPr>
          <w:sz w:val="26"/>
          <w:szCs w:val="26"/>
          <w:lang w:eastAsia="ru-RU"/>
        </w:rPr>
        <w:br/>
        <w:t>5.3. Плановые проверки проводятся на основании разрабатываемых органами муниципального контроля в соответствии с их полномочиями ежегодных планов.</w:t>
      </w:r>
      <w:r>
        <w:rPr>
          <w:sz w:val="26"/>
          <w:szCs w:val="26"/>
          <w:lang w:eastAsia="ru-RU"/>
        </w:rPr>
        <w:br/>
        <w:t xml:space="preserve">5.4. В ежегодных планах проведения плановых проверок указываются следующие сведения: </w:t>
      </w:r>
    </w:p>
    <w:p w:rsidR="007310D5" w:rsidRDefault="007310D5" w:rsidP="007310D5">
      <w:pPr>
        <w:suppressAutoHyphens w:val="0"/>
        <w:rPr>
          <w:sz w:val="24"/>
          <w:szCs w:val="24"/>
          <w:lang w:eastAsia="ru-RU"/>
        </w:rPr>
      </w:pPr>
      <w:r>
        <w:rPr>
          <w:sz w:val="26"/>
          <w:szCs w:val="26"/>
          <w:lang w:eastAsia="ru-RU"/>
        </w:rPr>
        <w:t xml:space="preserve">- наименования юридических лиц, фамилии, имена, отчества индивидуальных предпринимателей, деятельность которых подлежит плановым проверкам; </w:t>
      </w:r>
    </w:p>
    <w:p w:rsidR="007310D5" w:rsidRDefault="007310D5" w:rsidP="007310D5">
      <w:pPr>
        <w:suppressAutoHyphens w:val="0"/>
        <w:rPr>
          <w:sz w:val="24"/>
          <w:szCs w:val="24"/>
          <w:lang w:eastAsia="ru-RU"/>
        </w:rPr>
      </w:pPr>
      <w:r>
        <w:rPr>
          <w:sz w:val="26"/>
          <w:szCs w:val="26"/>
          <w:lang w:eastAsia="ru-RU"/>
        </w:rPr>
        <w:t xml:space="preserve">- цель и основание проведения каждой плановой проверки; </w:t>
      </w:r>
    </w:p>
    <w:p w:rsidR="007310D5" w:rsidRDefault="007310D5" w:rsidP="007310D5">
      <w:pPr>
        <w:suppressAutoHyphens w:val="0"/>
        <w:rPr>
          <w:sz w:val="24"/>
          <w:szCs w:val="24"/>
          <w:lang w:eastAsia="ru-RU"/>
        </w:rPr>
      </w:pPr>
      <w:r>
        <w:rPr>
          <w:sz w:val="26"/>
          <w:szCs w:val="26"/>
          <w:lang w:eastAsia="ru-RU"/>
        </w:rPr>
        <w:t xml:space="preserve">- дата и сроки проведения каждой плановой проверки; </w:t>
      </w:r>
    </w:p>
    <w:p w:rsidR="007310D5" w:rsidRDefault="007310D5" w:rsidP="007310D5">
      <w:pPr>
        <w:suppressAutoHyphens w:val="0"/>
        <w:jc w:val="both"/>
        <w:rPr>
          <w:sz w:val="24"/>
          <w:szCs w:val="24"/>
          <w:lang w:eastAsia="ru-RU"/>
        </w:rPr>
      </w:pPr>
      <w:r>
        <w:rPr>
          <w:sz w:val="26"/>
          <w:szCs w:val="26"/>
          <w:lang w:eastAsia="ru-RU"/>
        </w:rPr>
        <w:t xml:space="preserve">-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Pr>
          <w:sz w:val="26"/>
          <w:szCs w:val="26"/>
          <w:lang w:eastAsia="ru-RU"/>
        </w:rPr>
        <w:br/>
        <w:t xml:space="preserve">5.5. Утвержденный руководителем органа муниципального контроля ежегодный </w:t>
      </w:r>
      <w:r>
        <w:rPr>
          <w:sz w:val="26"/>
          <w:szCs w:val="26"/>
          <w:lang w:eastAsia="ru-RU"/>
        </w:rPr>
        <w:lastRenderedPageBreak/>
        <w:t>план проведения плановых проверок доводится до сведения заинтересованных лиц посредством его размещения на официальном сайте Юрьевского сельского поселения в сети "Интернет" либо иным доступным способом.</w:t>
      </w:r>
      <w:r>
        <w:rPr>
          <w:sz w:val="26"/>
          <w:szCs w:val="26"/>
          <w:lang w:eastAsia="ru-RU"/>
        </w:rPr>
        <w:br/>
        <w:t>5.6. Органы муниципального контроля направляют в порядке и по форме, установленным Правительством Российской Федерации, проекты ежегодных планов проведения плановых проверок в Котельничскую районную прокуратуру.</w:t>
      </w:r>
      <w:r>
        <w:rPr>
          <w:sz w:val="26"/>
          <w:szCs w:val="26"/>
          <w:lang w:eastAsia="ru-RU"/>
        </w:rPr>
        <w:br/>
        <w:t xml:space="preserve">5.7. Основанием для включения плановой проверки в ежегодный план проведения плановых проверок является истечение трех лет со дня: </w:t>
      </w:r>
    </w:p>
    <w:p w:rsidR="007310D5" w:rsidRDefault="007310D5" w:rsidP="007310D5">
      <w:pPr>
        <w:suppressAutoHyphens w:val="0"/>
        <w:jc w:val="both"/>
        <w:rPr>
          <w:sz w:val="24"/>
          <w:szCs w:val="24"/>
          <w:lang w:eastAsia="ru-RU"/>
        </w:rPr>
      </w:pPr>
      <w:r>
        <w:rPr>
          <w:sz w:val="26"/>
          <w:szCs w:val="26"/>
          <w:lang w:eastAsia="ru-RU"/>
        </w:rPr>
        <w:t xml:space="preserve">- государственной регистрации юридического лица, индивидуального предпринимателя; </w:t>
      </w:r>
    </w:p>
    <w:p w:rsidR="007310D5" w:rsidRDefault="007310D5" w:rsidP="007310D5">
      <w:pPr>
        <w:suppressAutoHyphens w:val="0"/>
        <w:rPr>
          <w:sz w:val="24"/>
          <w:szCs w:val="24"/>
          <w:lang w:eastAsia="ru-RU"/>
        </w:rPr>
      </w:pPr>
      <w:r>
        <w:rPr>
          <w:sz w:val="26"/>
          <w:szCs w:val="26"/>
          <w:lang w:eastAsia="ru-RU"/>
        </w:rPr>
        <w:t xml:space="preserve">- окончания проведения последней плановой проверки юридического лица, индивидуального предпринимателя; </w:t>
      </w:r>
    </w:p>
    <w:p w:rsidR="007310D5" w:rsidRDefault="007310D5" w:rsidP="007310D5">
      <w:pPr>
        <w:suppressAutoHyphens w:val="0"/>
        <w:jc w:val="both"/>
        <w:rPr>
          <w:sz w:val="26"/>
          <w:szCs w:val="26"/>
          <w:lang w:eastAsia="ru-RU"/>
        </w:rPr>
      </w:pPr>
      <w:r>
        <w:rPr>
          <w:sz w:val="26"/>
          <w:szCs w:val="26"/>
          <w:lang w:eastAsia="ru-RU"/>
        </w:rPr>
        <w:t>5.8. Плановая проверка проводится в форме документарной проверки и (или) выездной проверки.</w:t>
      </w:r>
      <w:r>
        <w:rPr>
          <w:sz w:val="26"/>
          <w:szCs w:val="26"/>
          <w:lang w:eastAsia="ru-RU"/>
        </w:rPr>
        <w:br/>
        <w:t>5.9.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310D5" w:rsidRDefault="007310D5" w:rsidP="007310D5">
      <w:pPr>
        <w:suppressAutoHyphens w:val="0"/>
        <w:jc w:val="center"/>
        <w:rPr>
          <w:sz w:val="26"/>
          <w:szCs w:val="26"/>
          <w:lang w:eastAsia="ru-RU"/>
        </w:rPr>
      </w:pPr>
      <w:r>
        <w:rPr>
          <w:sz w:val="26"/>
          <w:szCs w:val="26"/>
          <w:lang w:eastAsia="ru-RU"/>
        </w:rPr>
        <w:br/>
        <w:t>6. Организация и проведение документарной проверки.</w:t>
      </w:r>
    </w:p>
    <w:p w:rsidR="007310D5" w:rsidRDefault="007310D5" w:rsidP="007310D5">
      <w:pPr>
        <w:suppressAutoHyphens w:val="0"/>
        <w:jc w:val="both"/>
        <w:rPr>
          <w:sz w:val="26"/>
          <w:szCs w:val="26"/>
          <w:lang w:eastAsia="ru-RU"/>
        </w:rPr>
      </w:pPr>
      <w:r>
        <w:rPr>
          <w:sz w:val="26"/>
          <w:szCs w:val="26"/>
          <w:lang w:eastAsia="ru-RU"/>
        </w:rPr>
        <w:br/>
        <w:t>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7310D5" w:rsidRDefault="007310D5" w:rsidP="007310D5">
      <w:pPr>
        <w:suppressAutoHyphens w:val="0"/>
        <w:jc w:val="both"/>
        <w:rPr>
          <w:sz w:val="26"/>
          <w:szCs w:val="26"/>
          <w:lang w:eastAsia="ru-RU"/>
        </w:rPr>
      </w:pPr>
      <w:r>
        <w:rPr>
          <w:sz w:val="26"/>
          <w:szCs w:val="26"/>
          <w:lang w:eastAsia="ru-RU"/>
        </w:rPr>
        <w:t>6.2. Организация документарной проверки (как плановой, так и внеплановой) осуществляется в порядке, установленном разделом 5 настоящего Административного регламента.</w:t>
      </w:r>
    </w:p>
    <w:p w:rsidR="007310D5" w:rsidRDefault="007310D5" w:rsidP="007310D5">
      <w:pPr>
        <w:suppressAutoHyphens w:val="0"/>
        <w:jc w:val="both"/>
        <w:rPr>
          <w:sz w:val="26"/>
          <w:szCs w:val="26"/>
          <w:lang w:eastAsia="ru-RU"/>
        </w:rPr>
      </w:pPr>
      <w:r>
        <w:rPr>
          <w:sz w:val="26"/>
          <w:szCs w:val="26"/>
          <w:lang w:eastAsia="ru-RU"/>
        </w:rPr>
        <w:t>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r>
        <w:rPr>
          <w:sz w:val="26"/>
          <w:szCs w:val="26"/>
          <w:lang w:eastAsia="ru-RU"/>
        </w:rPr>
        <w:br/>
        <w:t xml:space="preserve">6.4.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w:t>
      </w:r>
      <w:r>
        <w:rPr>
          <w:sz w:val="26"/>
          <w:szCs w:val="26"/>
          <w:lang w:eastAsia="ru-RU"/>
        </w:rPr>
        <w:lastRenderedPageBreak/>
        <w:t>документы.</w:t>
      </w:r>
      <w:r>
        <w:rPr>
          <w:sz w:val="26"/>
          <w:szCs w:val="26"/>
          <w:lang w:eastAsia="ru-RU"/>
        </w:rPr>
        <w:br/>
        <w:t>К запросу прилагается заверенная печатью копия распоряжения руководителя органа муниципального контроля о проведении проверки.</w:t>
      </w:r>
      <w:r>
        <w:rPr>
          <w:sz w:val="26"/>
          <w:szCs w:val="26"/>
          <w:lang w:eastAsia="ru-RU"/>
        </w:rPr>
        <w:br/>
        <w:t>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310D5" w:rsidRDefault="007310D5" w:rsidP="007310D5">
      <w:pPr>
        <w:suppressAutoHyphens w:val="0"/>
        <w:jc w:val="both"/>
        <w:rPr>
          <w:sz w:val="26"/>
          <w:szCs w:val="26"/>
          <w:lang w:eastAsia="ru-RU"/>
        </w:rPr>
      </w:pPr>
      <w:r>
        <w:rPr>
          <w:sz w:val="26"/>
          <w:szCs w:val="26"/>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310D5" w:rsidRDefault="007310D5" w:rsidP="007310D5">
      <w:pPr>
        <w:suppressAutoHyphens w:val="0"/>
        <w:jc w:val="both"/>
        <w:rPr>
          <w:sz w:val="26"/>
          <w:szCs w:val="26"/>
          <w:lang w:eastAsia="ru-RU"/>
        </w:rPr>
      </w:pPr>
      <w:r>
        <w:rPr>
          <w:sz w:val="26"/>
          <w:szCs w:val="26"/>
          <w:lang w:eastAsia="ru-RU"/>
        </w:rPr>
        <w:t>6.6.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Pr>
          <w:sz w:val="26"/>
          <w:szCs w:val="26"/>
          <w:lang w:eastAsia="ru-RU"/>
        </w:rPr>
        <w:br/>
        <w:t>6.7.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310D5" w:rsidRDefault="007310D5" w:rsidP="007310D5">
      <w:pPr>
        <w:suppressAutoHyphens w:val="0"/>
        <w:jc w:val="both"/>
        <w:rPr>
          <w:sz w:val="26"/>
          <w:szCs w:val="26"/>
          <w:lang w:eastAsia="ru-RU"/>
        </w:rPr>
      </w:pPr>
      <w:r>
        <w:rPr>
          <w:sz w:val="26"/>
          <w:szCs w:val="26"/>
          <w:lang w:eastAsia="ru-RU"/>
        </w:rPr>
        <w:t>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310D5" w:rsidRDefault="007310D5" w:rsidP="007310D5">
      <w:pPr>
        <w:suppressAutoHyphens w:val="0"/>
        <w:jc w:val="both"/>
        <w:rPr>
          <w:sz w:val="26"/>
          <w:szCs w:val="26"/>
          <w:lang w:eastAsia="ru-RU"/>
        </w:rPr>
      </w:pPr>
    </w:p>
    <w:p w:rsidR="007310D5" w:rsidRDefault="007310D5" w:rsidP="007310D5">
      <w:pPr>
        <w:suppressAutoHyphens w:val="0"/>
        <w:jc w:val="center"/>
        <w:rPr>
          <w:sz w:val="26"/>
          <w:szCs w:val="26"/>
          <w:lang w:eastAsia="ru-RU"/>
        </w:rPr>
      </w:pPr>
      <w:r>
        <w:rPr>
          <w:sz w:val="26"/>
          <w:szCs w:val="26"/>
          <w:lang w:eastAsia="ru-RU"/>
        </w:rPr>
        <w:t>7. Организация и проведение выездной проверки.</w:t>
      </w:r>
    </w:p>
    <w:p w:rsidR="007310D5" w:rsidRDefault="007310D5" w:rsidP="007310D5">
      <w:pPr>
        <w:suppressAutoHyphens w:val="0"/>
        <w:jc w:val="both"/>
        <w:rPr>
          <w:sz w:val="26"/>
          <w:szCs w:val="26"/>
          <w:lang w:eastAsia="ru-RU"/>
        </w:rPr>
      </w:pPr>
      <w:r>
        <w:rPr>
          <w:sz w:val="26"/>
          <w:szCs w:val="26"/>
          <w:lang w:eastAsia="ru-RU"/>
        </w:rPr>
        <w:br/>
        <w:t>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7310D5" w:rsidRDefault="007310D5" w:rsidP="007310D5">
      <w:pPr>
        <w:suppressAutoHyphens w:val="0"/>
        <w:jc w:val="both"/>
        <w:rPr>
          <w:sz w:val="26"/>
          <w:szCs w:val="26"/>
          <w:lang w:eastAsia="ru-RU"/>
        </w:rPr>
      </w:pPr>
      <w:r>
        <w:rPr>
          <w:sz w:val="26"/>
          <w:szCs w:val="26"/>
          <w:lang w:eastAsia="ru-RU"/>
        </w:rPr>
        <w:t>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10D5" w:rsidRDefault="007310D5" w:rsidP="007310D5">
      <w:pPr>
        <w:suppressAutoHyphens w:val="0"/>
        <w:jc w:val="both"/>
        <w:rPr>
          <w:sz w:val="26"/>
          <w:szCs w:val="26"/>
          <w:lang w:eastAsia="ru-RU"/>
        </w:rPr>
      </w:pPr>
      <w:r>
        <w:rPr>
          <w:sz w:val="26"/>
          <w:szCs w:val="26"/>
          <w:lang w:eastAsia="ru-RU"/>
        </w:rPr>
        <w:t xml:space="preserve">7.3. Выездная проверка проводится в случае, если при документарной проверке не представляется возможным оценить соответствие деятельности юридического </w:t>
      </w:r>
      <w:r>
        <w:rPr>
          <w:sz w:val="26"/>
          <w:szCs w:val="26"/>
          <w:lang w:eastAsia="ru-RU"/>
        </w:rPr>
        <w:lastRenderedPageBreak/>
        <w:t>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7310D5" w:rsidRDefault="007310D5" w:rsidP="007310D5">
      <w:pPr>
        <w:suppressAutoHyphens w:val="0"/>
        <w:jc w:val="both"/>
        <w:rPr>
          <w:sz w:val="26"/>
          <w:szCs w:val="26"/>
          <w:lang w:eastAsia="ru-RU"/>
        </w:rPr>
      </w:pPr>
      <w:r>
        <w:rPr>
          <w:sz w:val="26"/>
          <w:szCs w:val="26"/>
          <w:lang w:eastAsia="ru-RU"/>
        </w:rPr>
        <w:t>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10D5" w:rsidRDefault="007310D5" w:rsidP="007310D5">
      <w:pPr>
        <w:suppressAutoHyphens w:val="0"/>
        <w:jc w:val="both"/>
        <w:rPr>
          <w:sz w:val="26"/>
          <w:szCs w:val="26"/>
          <w:lang w:eastAsia="ru-RU"/>
        </w:rPr>
      </w:pPr>
    </w:p>
    <w:p w:rsidR="007310D5" w:rsidRDefault="007310D5" w:rsidP="007310D5">
      <w:pPr>
        <w:suppressAutoHyphens w:val="0"/>
        <w:jc w:val="center"/>
        <w:rPr>
          <w:sz w:val="26"/>
          <w:szCs w:val="26"/>
          <w:lang w:eastAsia="ru-RU"/>
        </w:rPr>
      </w:pPr>
      <w:r>
        <w:rPr>
          <w:sz w:val="26"/>
          <w:szCs w:val="26"/>
          <w:lang w:eastAsia="ru-RU"/>
        </w:rPr>
        <w:t>8. Организация и проведение внеплановой проверки</w:t>
      </w:r>
    </w:p>
    <w:p w:rsidR="007310D5" w:rsidRDefault="007310D5" w:rsidP="007310D5">
      <w:pPr>
        <w:suppressAutoHyphens w:val="0"/>
        <w:jc w:val="both"/>
        <w:rPr>
          <w:sz w:val="26"/>
          <w:szCs w:val="26"/>
          <w:lang w:eastAsia="ru-RU"/>
        </w:rPr>
      </w:pPr>
      <w:r>
        <w:rPr>
          <w:sz w:val="26"/>
          <w:szCs w:val="26"/>
          <w:lang w:eastAsia="ru-RU"/>
        </w:rPr>
        <w:br/>
        <w:t>8.1.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w:t>
      </w:r>
    </w:p>
    <w:p w:rsidR="007310D5" w:rsidRDefault="007310D5" w:rsidP="007310D5">
      <w:pPr>
        <w:suppressAutoHyphens w:val="0"/>
        <w:jc w:val="both"/>
        <w:rPr>
          <w:sz w:val="26"/>
          <w:szCs w:val="26"/>
          <w:lang w:eastAsia="ru-RU"/>
        </w:rPr>
      </w:pPr>
      <w:r>
        <w:rPr>
          <w:sz w:val="26"/>
          <w:szCs w:val="26"/>
          <w:lang w:eastAsia="ru-RU"/>
        </w:rPr>
        <w:t>8.2. Внеплановая проверка проводится в форме документарной проверки и (или) выездной проверки в порядке, установленном в разделах 6, 7 настоящего Административного регламента.</w:t>
      </w:r>
    </w:p>
    <w:p w:rsidR="007310D5" w:rsidRDefault="007310D5" w:rsidP="007310D5">
      <w:pPr>
        <w:suppressAutoHyphens w:val="0"/>
        <w:jc w:val="both"/>
        <w:rPr>
          <w:sz w:val="26"/>
          <w:szCs w:val="26"/>
          <w:lang w:eastAsia="ru-RU"/>
        </w:rPr>
      </w:pPr>
      <w:r>
        <w:rPr>
          <w:sz w:val="26"/>
          <w:szCs w:val="26"/>
          <w:lang w:eastAsia="ru-RU"/>
        </w:rPr>
        <w:t xml:space="preserve">8.3. Основанием для проведения внеплановой проверки является: </w:t>
      </w:r>
    </w:p>
    <w:p w:rsidR="007310D5" w:rsidRDefault="007310D5" w:rsidP="007310D5">
      <w:pPr>
        <w:suppressAutoHyphens w:val="0"/>
        <w:jc w:val="both"/>
        <w:rPr>
          <w:sz w:val="24"/>
          <w:szCs w:val="24"/>
          <w:lang w:eastAsia="ru-RU"/>
        </w:rPr>
      </w:pPr>
      <w:r>
        <w:rPr>
          <w:sz w:val="26"/>
          <w:szCs w:val="26"/>
          <w:lang w:eastAsia="ru-RU"/>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w:t>
      </w:r>
    </w:p>
    <w:p w:rsidR="007310D5" w:rsidRDefault="007310D5" w:rsidP="007310D5">
      <w:pPr>
        <w:suppressAutoHyphens w:val="0"/>
        <w:jc w:val="both"/>
        <w:rPr>
          <w:sz w:val="24"/>
          <w:szCs w:val="24"/>
          <w:lang w:eastAsia="ru-RU"/>
        </w:rPr>
      </w:pPr>
      <w:r>
        <w:rPr>
          <w:sz w:val="26"/>
          <w:szCs w:val="26"/>
          <w:lang w:eastAsia="ru-RU"/>
        </w:rPr>
        <w:t xml:space="preserve">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7310D5" w:rsidRDefault="007310D5" w:rsidP="007310D5">
      <w:pPr>
        <w:suppressAutoHyphens w:val="0"/>
        <w:jc w:val="both"/>
        <w:rPr>
          <w:sz w:val="26"/>
          <w:szCs w:val="26"/>
          <w:lang w:eastAsia="ru-RU"/>
        </w:rPr>
      </w:pPr>
      <w:r>
        <w:rPr>
          <w:sz w:val="26"/>
          <w:szCs w:val="26"/>
          <w:lang w:eastAsia="ru-RU"/>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Pr>
          <w:sz w:val="26"/>
          <w:szCs w:val="26"/>
          <w:lang w:eastAsia="ru-RU"/>
        </w:rPr>
        <w:b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Pr>
          <w:sz w:val="26"/>
          <w:szCs w:val="26"/>
          <w:lang w:eastAsia="ru-RU"/>
        </w:rPr>
        <w:br/>
        <w:t>8.4. 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r>
        <w:rPr>
          <w:sz w:val="26"/>
          <w:szCs w:val="26"/>
          <w:lang w:eastAsia="ru-RU"/>
        </w:rPr>
        <w:br/>
        <w:t>8.5.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1, 2 пункта 8.3 настоящего Административного регламента органами муниципального контроля после согласования с Котельничской районной прокуратурой.</w:t>
      </w:r>
      <w:r>
        <w:rPr>
          <w:sz w:val="26"/>
          <w:szCs w:val="26"/>
          <w:lang w:eastAsia="ru-RU"/>
        </w:rPr>
        <w:br/>
        <w:t xml:space="preserve">8.6. В день подписания распоряжения руководителя органа муниципального </w:t>
      </w:r>
      <w:r>
        <w:rPr>
          <w:sz w:val="26"/>
          <w:szCs w:val="26"/>
          <w:lang w:eastAsia="ru-RU"/>
        </w:rPr>
        <w:lastRenderedPageBreak/>
        <w:t>контроля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Котельничскую районную прокуратуру заявление о согласовании проведения внеплановой выездной проверки.</w:t>
      </w:r>
      <w:r>
        <w:rPr>
          <w:sz w:val="26"/>
          <w:szCs w:val="26"/>
          <w:lang w:eastAsia="ru-RU"/>
        </w:rPr>
        <w:br/>
        <w:t>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sz w:val="26"/>
          <w:szCs w:val="26"/>
          <w:lang w:eastAsia="ru-RU"/>
        </w:rPr>
        <w:br/>
        <w:t>8.7.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Котельничской районной прокуратуры о проведении мероприятий по контролю посредством направления заявления о согласовании органом муниципального контроля проведения внеплановой выездной проверки субъектов малого или среднего предпринимательства.</w:t>
      </w:r>
      <w:r>
        <w:rPr>
          <w:sz w:val="26"/>
          <w:szCs w:val="26"/>
          <w:lang w:eastAsia="ru-RU"/>
        </w:rPr>
        <w:br/>
        <w:t>8.8. О проведении внеплановой выездной проверки, за исключением внеплановой выездной проверки, основания проведения которой указаны в подпунктах 1, 2 пункта 8.3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310D5" w:rsidRDefault="007310D5" w:rsidP="007310D5">
      <w:pPr>
        <w:suppressAutoHyphens w:val="0"/>
        <w:jc w:val="both"/>
        <w:rPr>
          <w:sz w:val="26"/>
          <w:szCs w:val="26"/>
          <w:lang w:eastAsia="ru-RU"/>
        </w:rPr>
      </w:pPr>
      <w:r>
        <w:rPr>
          <w:sz w:val="26"/>
          <w:szCs w:val="26"/>
          <w:lang w:eastAsia="ru-RU"/>
        </w:rPr>
        <w:t>8.9.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10D5" w:rsidRDefault="007310D5" w:rsidP="007310D5">
      <w:pPr>
        <w:suppressAutoHyphens w:val="0"/>
        <w:jc w:val="center"/>
        <w:rPr>
          <w:sz w:val="26"/>
          <w:szCs w:val="26"/>
          <w:lang w:eastAsia="ru-RU"/>
        </w:rPr>
      </w:pPr>
      <w:r>
        <w:rPr>
          <w:sz w:val="26"/>
          <w:szCs w:val="26"/>
          <w:lang w:eastAsia="ru-RU"/>
        </w:rPr>
        <w:t>9. Срок проведения проверки.</w:t>
      </w:r>
    </w:p>
    <w:p w:rsidR="007310D5" w:rsidRDefault="007310D5" w:rsidP="007310D5">
      <w:pPr>
        <w:suppressAutoHyphens w:val="0"/>
        <w:jc w:val="both"/>
        <w:rPr>
          <w:sz w:val="26"/>
          <w:szCs w:val="26"/>
          <w:lang w:eastAsia="ru-RU"/>
        </w:rPr>
      </w:pPr>
      <w:r>
        <w:rPr>
          <w:sz w:val="26"/>
          <w:szCs w:val="26"/>
          <w:lang w:eastAsia="ru-RU"/>
        </w:rPr>
        <w:br/>
        <w:t>9.1. Срок проведения документарной или выездной проверки не может превышать двадцать рабочих дней.</w:t>
      </w:r>
    </w:p>
    <w:p w:rsidR="007310D5" w:rsidRDefault="007310D5" w:rsidP="007310D5">
      <w:pPr>
        <w:suppressAutoHyphens w:val="0"/>
        <w:jc w:val="both"/>
        <w:rPr>
          <w:sz w:val="26"/>
          <w:szCs w:val="26"/>
          <w:lang w:eastAsia="ru-RU"/>
        </w:rPr>
      </w:pPr>
      <w:r>
        <w:rPr>
          <w:sz w:val="26"/>
          <w:szCs w:val="26"/>
          <w:lang w:eastAsia="ru-RU"/>
        </w:rPr>
        <w:br/>
        <w:t>9.2.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Pr>
          <w:sz w:val="26"/>
          <w:szCs w:val="26"/>
          <w:lang w:eastAsia="ru-RU"/>
        </w:rPr>
        <w:br/>
        <w:t xml:space="preserve">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w:t>
      </w:r>
      <w:r>
        <w:rPr>
          <w:sz w:val="26"/>
          <w:szCs w:val="26"/>
          <w:lang w:eastAsia="ru-RU"/>
        </w:rPr>
        <w:lastRenderedPageBreak/>
        <w:t>такого органа, но не более чем на двадцать рабочих дней, в отношении малых предприятий, микропредприятий не более чем на пятнадцать часов.</w:t>
      </w:r>
    </w:p>
    <w:p w:rsidR="007310D5" w:rsidRDefault="007310D5" w:rsidP="007310D5">
      <w:pPr>
        <w:suppressAutoHyphens w:val="0"/>
        <w:jc w:val="center"/>
        <w:rPr>
          <w:sz w:val="26"/>
          <w:szCs w:val="26"/>
          <w:lang w:eastAsia="ru-RU"/>
        </w:rPr>
      </w:pPr>
      <w:r>
        <w:rPr>
          <w:sz w:val="26"/>
          <w:szCs w:val="26"/>
          <w:lang w:eastAsia="ru-RU"/>
        </w:rPr>
        <w:br/>
        <w:t>10. Ограничения при проведении проверки.</w:t>
      </w:r>
    </w:p>
    <w:p w:rsidR="007310D5" w:rsidRDefault="007310D5" w:rsidP="007310D5">
      <w:pPr>
        <w:suppressAutoHyphens w:val="0"/>
        <w:jc w:val="both"/>
        <w:rPr>
          <w:sz w:val="26"/>
          <w:szCs w:val="26"/>
          <w:lang w:eastAsia="ru-RU"/>
        </w:rPr>
      </w:pPr>
      <w:r>
        <w:rPr>
          <w:sz w:val="26"/>
          <w:szCs w:val="26"/>
          <w:lang w:eastAsia="ru-RU"/>
        </w:rPr>
        <w:br/>
        <w:t>При проведении проверки должностные лица органа муниципального контроля не вправе:</w:t>
      </w:r>
    </w:p>
    <w:p w:rsidR="007310D5" w:rsidRDefault="007310D5" w:rsidP="007310D5">
      <w:pPr>
        <w:suppressAutoHyphens w:val="0"/>
        <w:jc w:val="both"/>
        <w:rPr>
          <w:sz w:val="24"/>
          <w:szCs w:val="24"/>
          <w:lang w:eastAsia="ru-RU"/>
        </w:rPr>
      </w:pPr>
      <w:r>
        <w:rPr>
          <w:sz w:val="26"/>
          <w:szCs w:val="26"/>
          <w:lang w:eastAsia="ru-RU"/>
        </w:rPr>
        <w:t xml:space="preserve">-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 </w:t>
      </w:r>
    </w:p>
    <w:p w:rsidR="007310D5" w:rsidRDefault="007310D5" w:rsidP="007310D5">
      <w:pPr>
        <w:suppressAutoHyphens w:val="0"/>
        <w:jc w:val="both"/>
        <w:rPr>
          <w:sz w:val="24"/>
          <w:szCs w:val="24"/>
          <w:lang w:eastAsia="ru-RU"/>
        </w:rPr>
      </w:pPr>
      <w:r>
        <w:rPr>
          <w:sz w:val="26"/>
          <w:szCs w:val="26"/>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случаях, указанных в подпунктах 1, 2 пункта 8.3 настоящего Административного регламента; </w:t>
      </w:r>
    </w:p>
    <w:p w:rsidR="007310D5" w:rsidRDefault="007310D5" w:rsidP="007310D5">
      <w:pPr>
        <w:suppressAutoHyphens w:val="0"/>
        <w:jc w:val="both"/>
        <w:rPr>
          <w:sz w:val="24"/>
          <w:szCs w:val="24"/>
          <w:lang w:eastAsia="ru-RU"/>
        </w:rPr>
      </w:pPr>
      <w:r>
        <w:rPr>
          <w:sz w:val="26"/>
          <w:szCs w:val="26"/>
          <w:lang w:eastAsia="ru-RU"/>
        </w:rPr>
        <w:t xml:space="preserve">-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7310D5" w:rsidRDefault="007310D5" w:rsidP="007310D5">
      <w:pPr>
        <w:suppressAutoHyphens w:val="0"/>
        <w:jc w:val="both"/>
        <w:rPr>
          <w:sz w:val="24"/>
          <w:szCs w:val="24"/>
          <w:lang w:eastAsia="ru-RU"/>
        </w:rPr>
      </w:pPr>
      <w:r>
        <w:rPr>
          <w:sz w:val="26"/>
          <w:szCs w:val="26"/>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7310D5" w:rsidRDefault="007310D5" w:rsidP="007310D5">
      <w:pPr>
        <w:suppressAutoHyphens w:val="0"/>
        <w:jc w:val="both"/>
        <w:rPr>
          <w:sz w:val="24"/>
          <w:szCs w:val="24"/>
          <w:lang w:eastAsia="ru-RU"/>
        </w:rPr>
      </w:pPr>
      <w:r>
        <w:rPr>
          <w:sz w:val="26"/>
          <w:szCs w:val="26"/>
          <w:lang w:eastAsia="ru-RU"/>
        </w:rPr>
        <w:t xml:space="preserve">- превышать установленные сроки проведения проверки; </w:t>
      </w:r>
    </w:p>
    <w:p w:rsidR="007310D5" w:rsidRDefault="007310D5" w:rsidP="007310D5">
      <w:pPr>
        <w:suppressAutoHyphens w:val="0"/>
        <w:jc w:val="both"/>
        <w:rPr>
          <w:sz w:val="26"/>
          <w:szCs w:val="26"/>
          <w:lang w:eastAsia="ru-RU"/>
        </w:rPr>
      </w:pPr>
      <w:r>
        <w:rPr>
          <w:sz w:val="26"/>
          <w:szCs w:val="26"/>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310D5" w:rsidRDefault="007310D5" w:rsidP="007310D5">
      <w:pPr>
        <w:suppressAutoHyphens w:val="0"/>
        <w:jc w:val="center"/>
        <w:rPr>
          <w:sz w:val="26"/>
          <w:szCs w:val="26"/>
          <w:lang w:eastAsia="ru-RU"/>
        </w:rPr>
      </w:pPr>
      <w:r>
        <w:rPr>
          <w:sz w:val="26"/>
          <w:szCs w:val="26"/>
          <w:lang w:eastAsia="ru-RU"/>
        </w:rPr>
        <w:br/>
        <w:t>11. Порядок оформления результатов проверки.</w:t>
      </w:r>
    </w:p>
    <w:p w:rsidR="007310D5" w:rsidRDefault="007310D5" w:rsidP="007310D5">
      <w:pPr>
        <w:suppressAutoHyphens w:val="0"/>
        <w:jc w:val="both"/>
        <w:rPr>
          <w:sz w:val="26"/>
          <w:szCs w:val="26"/>
          <w:lang w:eastAsia="ru-RU"/>
        </w:rPr>
      </w:pPr>
      <w:r>
        <w:rPr>
          <w:sz w:val="26"/>
          <w:szCs w:val="26"/>
          <w:lang w:eastAsia="ru-RU"/>
        </w:rPr>
        <w:br/>
        <w:t>11.1. 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0D5" w:rsidRDefault="007310D5" w:rsidP="007310D5">
      <w:pPr>
        <w:suppressAutoHyphens w:val="0"/>
        <w:jc w:val="both"/>
        <w:rPr>
          <w:sz w:val="24"/>
          <w:szCs w:val="24"/>
          <w:lang w:eastAsia="ru-RU"/>
        </w:rPr>
      </w:pPr>
      <w:r>
        <w:rPr>
          <w:sz w:val="26"/>
          <w:szCs w:val="26"/>
          <w:lang w:eastAsia="ru-RU"/>
        </w:rPr>
        <w:t xml:space="preserve">11.2. В акте проверки указываются: </w:t>
      </w:r>
    </w:p>
    <w:p w:rsidR="007310D5" w:rsidRDefault="007310D5" w:rsidP="007310D5">
      <w:pPr>
        <w:suppressAutoHyphens w:val="0"/>
        <w:rPr>
          <w:sz w:val="24"/>
          <w:szCs w:val="24"/>
          <w:lang w:eastAsia="ru-RU"/>
        </w:rPr>
      </w:pPr>
      <w:r>
        <w:rPr>
          <w:sz w:val="26"/>
          <w:szCs w:val="26"/>
          <w:lang w:eastAsia="ru-RU"/>
        </w:rPr>
        <w:t xml:space="preserve">- дата, время и место составления акта проверки; </w:t>
      </w:r>
    </w:p>
    <w:p w:rsidR="007310D5" w:rsidRDefault="007310D5" w:rsidP="007310D5">
      <w:pPr>
        <w:suppressAutoHyphens w:val="0"/>
        <w:rPr>
          <w:sz w:val="24"/>
          <w:szCs w:val="24"/>
          <w:lang w:eastAsia="ru-RU"/>
        </w:rPr>
      </w:pPr>
      <w:r>
        <w:rPr>
          <w:sz w:val="26"/>
          <w:szCs w:val="26"/>
          <w:lang w:eastAsia="ru-RU"/>
        </w:rPr>
        <w:t xml:space="preserve">- наименование органа муниципального контроля; </w:t>
      </w:r>
    </w:p>
    <w:p w:rsidR="007310D5" w:rsidRDefault="007310D5" w:rsidP="007310D5">
      <w:pPr>
        <w:suppressAutoHyphens w:val="0"/>
        <w:rPr>
          <w:sz w:val="24"/>
          <w:szCs w:val="24"/>
          <w:lang w:eastAsia="ru-RU"/>
        </w:rPr>
      </w:pPr>
      <w:r>
        <w:rPr>
          <w:sz w:val="26"/>
          <w:szCs w:val="26"/>
          <w:lang w:eastAsia="ru-RU"/>
        </w:rPr>
        <w:t xml:space="preserve">- дата и номер распоряжения руководителя органа муниципального контроля; </w:t>
      </w:r>
    </w:p>
    <w:p w:rsidR="007310D5" w:rsidRDefault="007310D5" w:rsidP="007310D5">
      <w:pPr>
        <w:suppressAutoHyphens w:val="0"/>
        <w:rPr>
          <w:sz w:val="24"/>
          <w:szCs w:val="24"/>
          <w:lang w:eastAsia="ru-RU"/>
        </w:rPr>
      </w:pPr>
      <w:r>
        <w:rPr>
          <w:sz w:val="26"/>
          <w:szCs w:val="26"/>
          <w:lang w:eastAsia="ru-RU"/>
        </w:rPr>
        <w:t xml:space="preserve">- фамилии, имена, отчества и должности должностного лица или должностных лиц, проводивших проверку; </w:t>
      </w:r>
    </w:p>
    <w:p w:rsidR="007310D5" w:rsidRDefault="007310D5" w:rsidP="007310D5">
      <w:pPr>
        <w:suppressAutoHyphens w:val="0"/>
        <w:jc w:val="both"/>
        <w:rPr>
          <w:sz w:val="24"/>
          <w:szCs w:val="24"/>
          <w:lang w:eastAsia="ru-RU"/>
        </w:rPr>
      </w:pPr>
      <w:r>
        <w:rPr>
          <w:sz w:val="26"/>
          <w:szCs w:val="26"/>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7310D5" w:rsidRDefault="007310D5" w:rsidP="007310D5">
      <w:pPr>
        <w:suppressAutoHyphens w:val="0"/>
        <w:jc w:val="both"/>
        <w:rPr>
          <w:sz w:val="24"/>
          <w:szCs w:val="24"/>
          <w:lang w:eastAsia="ru-RU"/>
        </w:rPr>
      </w:pPr>
      <w:r>
        <w:rPr>
          <w:sz w:val="26"/>
          <w:szCs w:val="26"/>
          <w:lang w:eastAsia="ru-RU"/>
        </w:rPr>
        <w:t xml:space="preserve">- дата, время, продолжительность и место проведения проверки; </w:t>
      </w:r>
    </w:p>
    <w:p w:rsidR="007310D5" w:rsidRDefault="007310D5" w:rsidP="007310D5">
      <w:pPr>
        <w:suppressAutoHyphens w:val="0"/>
        <w:jc w:val="both"/>
        <w:rPr>
          <w:sz w:val="24"/>
          <w:szCs w:val="24"/>
          <w:lang w:eastAsia="ru-RU"/>
        </w:rPr>
      </w:pPr>
      <w:r>
        <w:rPr>
          <w:sz w:val="26"/>
          <w:szCs w:val="26"/>
          <w:lang w:eastAsia="ru-RU"/>
        </w:rPr>
        <w:lastRenderedPageBreak/>
        <w:t xml:space="preserve">-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 </w:t>
      </w:r>
    </w:p>
    <w:p w:rsidR="007310D5" w:rsidRDefault="007310D5" w:rsidP="007310D5">
      <w:pPr>
        <w:suppressAutoHyphens w:val="0"/>
        <w:jc w:val="both"/>
        <w:rPr>
          <w:sz w:val="24"/>
          <w:szCs w:val="24"/>
          <w:lang w:eastAsia="ru-RU"/>
        </w:rPr>
      </w:pPr>
      <w:r>
        <w:rPr>
          <w:sz w:val="26"/>
          <w:szCs w:val="26"/>
          <w:lang w:eastAsia="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7310D5" w:rsidRDefault="007310D5" w:rsidP="007310D5">
      <w:pPr>
        <w:suppressAutoHyphens w:val="0"/>
        <w:jc w:val="both"/>
        <w:rPr>
          <w:sz w:val="26"/>
          <w:szCs w:val="26"/>
          <w:lang w:eastAsia="ru-RU"/>
        </w:rPr>
      </w:pPr>
      <w:r>
        <w:rPr>
          <w:sz w:val="26"/>
          <w:szCs w:val="26"/>
          <w:lang w:eastAsia="ru-RU"/>
        </w:rPr>
        <w:t xml:space="preserve">- подписи должностного лица или должностных лиц, проводивших проверку. </w:t>
      </w:r>
      <w:r>
        <w:rPr>
          <w:sz w:val="26"/>
          <w:szCs w:val="26"/>
          <w:lang w:eastAsia="ru-RU"/>
        </w:rPr>
        <w:br/>
        <w:t>11.3.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Pr>
          <w:sz w:val="26"/>
          <w:szCs w:val="26"/>
          <w:lang w:eastAsia="ru-RU"/>
        </w:rPr>
        <w:br/>
        <w:t>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6"/>
          <w:szCs w:val="26"/>
          <w:lang w:eastAsia="ru-RU"/>
        </w:rPr>
        <w:br/>
        <w:t>11.5.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6"/>
          <w:szCs w:val="26"/>
          <w:lang w:eastAsia="ru-RU"/>
        </w:rPr>
        <w:br/>
        <w:t>11.6. В случае если для проведения внеплановой выездной проверки требуется согласование ее проведения с Котельничской межрайонной прокуратурой, копия акта проверки направляется в прокуратуру в течение пяти рабочих дней со дня составления акта проверки.</w:t>
      </w:r>
      <w:r>
        <w:rPr>
          <w:sz w:val="26"/>
          <w:szCs w:val="26"/>
          <w:lang w:eastAsia="ru-RU"/>
        </w:rPr>
        <w:br/>
        <w:t>11.7.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sz w:val="26"/>
          <w:szCs w:val="26"/>
          <w:lang w:eastAsia="ru-RU"/>
        </w:rPr>
        <w:br/>
        <w:t xml:space="preserve">11.8. Юридические лица, индивидуальные предприниматели обязаны вести журнал </w:t>
      </w:r>
      <w:r>
        <w:rPr>
          <w:sz w:val="26"/>
          <w:szCs w:val="26"/>
          <w:lang w:eastAsia="ru-RU"/>
        </w:rPr>
        <w:lastRenderedPageBreak/>
        <w:t>учета проверок по установленной федеральным органом исполнительной власти, уполномоченным Правительством Российской Федерации.</w:t>
      </w:r>
      <w:r>
        <w:rPr>
          <w:sz w:val="26"/>
          <w:szCs w:val="26"/>
          <w:lang w:eastAsia="ru-RU"/>
        </w:rPr>
        <w:br/>
        <w:t>11.9.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Pr>
          <w:sz w:val="26"/>
          <w:szCs w:val="26"/>
          <w:lang w:eastAsia="ru-RU"/>
        </w:rPr>
        <w:br/>
        <w:t>11.10. При отсутствии журнала учета проверок в акте проверки делается соответствующая запись.</w:t>
      </w:r>
    </w:p>
    <w:p w:rsidR="007310D5" w:rsidRDefault="007310D5" w:rsidP="007310D5">
      <w:pPr>
        <w:suppressAutoHyphens w:val="0"/>
        <w:jc w:val="center"/>
        <w:rPr>
          <w:sz w:val="26"/>
          <w:szCs w:val="26"/>
          <w:lang w:eastAsia="ru-RU"/>
        </w:rPr>
      </w:pPr>
      <w:r>
        <w:rPr>
          <w:sz w:val="26"/>
          <w:szCs w:val="26"/>
          <w:lang w:eastAsia="ru-RU"/>
        </w:rPr>
        <w:br/>
        <w:t>12. Меры, принимаемые должностными лицами органа муниципального контроля в отношении фактов нарушений, выявленных при проведении проверки.</w:t>
      </w:r>
    </w:p>
    <w:p w:rsidR="007310D5" w:rsidRDefault="007310D5" w:rsidP="007310D5">
      <w:pPr>
        <w:suppressAutoHyphens w:val="0"/>
        <w:jc w:val="both"/>
        <w:rPr>
          <w:sz w:val="24"/>
          <w:szCs w:val="24"/>
          <w:lang w:eastAsia="ru-RU"/>
        </w:rPr>
      </w:pPr>
      <w:r>
        <w:rPr>
          <w:sz w:val="26"/>
          <w:szCs w:val="26"/>
          <w:lang w:eastAsia="ru-RU"/>
        </w:rPr>
        <w:br/>
        <w:t xml:space="preserve">12.1.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7310D5" w:rsidRDefault="007310D5" w:rsidP="007310D5">
      <w:pPr>
        <w:suppressAutoHyphens w:val="0"/>
        <w:jc w:val="both"/>
        <w:rPr>
          <w:sz w:val="24"/>
          <w:szCs w:val="24"/>
          <w:lang w:eastAsia="ru-RU"/>
        </w:rPr>
      </w:pPr>
      <w:r>
        <w:rPr>
          <w:sz w:val="26"/>
          <w:szCs w:val="26"/>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w:t>
      </w:r>
    </w:p>
    <w:p w:rsidR="007310D5" w:rsidRDefault="007310D5" w:rsidP="007310D5">
      <w:pPr>
        <w:suppressAutoHyphens w:val="0"/>
        <w:jc w:val="both"/>
        <w:rPr>
          <w:sz w:val="26"/>
          <w:szCs w:val="26"/>
          <w:lang w:eastAsia="ru-RU"/>
        </w:rPr>
      </w:pPr>
      <w:r>
        <w:rPr>
          <w:sz w:val="26"/>
          <w:szCs w:val="26"/>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r>
        <w:rPr>
          <w:sz w:val="26"/>
          <w:szCs w:val="26"/>
          <w:lang w:eastAsia="ru-RU"/>
        </w:rPr>
        <w:br/>
        <w:t>12.2.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10D5" w:rsidRDefault="007310D5" w:rsidP="007310D5">
      <w:pPr>
        <w:suppressAutoHyphens w:val="0"/>
        <w:jc w:val="center"/>
        <w:rPr>
          <w:sz w:val="26"/>
          <w:szCs w:val="26"/>
          <w:lang w:eastAsia="ru-RU"/>
        </w:rPr>
      </w:pPr>
      <w:r>
        <w:rPr>
          <w:i/>
          <w:iCs/>
          <w:sz w:val="26"/>
          <w:szCs w:val="26"/>
          <w:lang w:eastAsia="ru-RU"/>
        </w:rPr>
        <w:br/>
      </w:r>
      <w:r>
        <w:rPr>
          <w:sz w:val="26"/>
          <w:szCs w:val="26"/>
          <w:lang w:eastAsia="ru-RU"/>
        </w:rPr>
        <w:t>13. Обязанности должностных лиц органа муниципального контроля при проведении проверки.</w:t>
      </w:r>
    </w:p>
    <w:p w:rsidR="007310D5" w:rsidRDefault="007310D5" w:rsidP="007310D5">
      <w:pPr>
        <w:suppressAutoHyphens w:val="0"/>
        <w:ind w:firstLine="540"/>
        <w:jc w:val="both"/>
        <w:rPr>
          <w:sz w:val="24"/>
          <w:szCs w:val="24"/>
          <w:lang w:eastAsia="ru-RU"/>
        </w:rPr>
      </w:pPr>
      <w:r>
        <w:rPr>
          <w:sz w:val="26"/>
          <w:szCs w:val="26"/>
          <w:lang w:eastAsia="ru-RU"/>
        </w:rPr>
        <w:br/>
        <w:t xml:space="preserve">         Должностные лица органа муниципального контроля при проведении проверки обязаны: </w:t>
      </w:r>
    </w:p>
    <w:p w:rsidR="007310D5" w:rsidRDefault="007310D5" w:rsidP="007310D5">
      <w:pPr>
        <w:suppressAutoHyphens w:val="0"/>
        <w:jc w:val="both"/>
        <w:rPr>
          <w:sz w:val="24"/>
          <w:szCs w:val="24"/>
          <w:lang w:eastAsia="ru-RU"/>
        </w:rPr>
      </w:pPr>
      <w:r>
        <w:rPr>
          <w:sz w:val="26"/>
          <w:szCs w:val="26"/>
          <w:lang w:eastAsia="ru-RU"/>
        </w:rPr>
        <w:lastRenderedPageBreak/>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
    <w:p w:rsidR="007310D5" w:rsidRDefault="007310D5" w:rsidP="007310D5">
      <w:pPr>
        <w:suppressAutoHyphens w:val="0"/>
        <w:jc w:val="both"/>
        <w:rPr>
          <w:sz w:val="24"/>
          <w:szCs w:val="24"/>
          <w:lang w:eastAsia="ru-RU"/>
        </w:rPr>
      </w:pPr>
      <w:r>
        <w:rPr>
          <w:sz w:val="26"/>
          <w:szCs w:val="26"/>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7310D5" w:rsidRDefault="007310D5" w:rsidP="007310D5">
      <w:pPr>
        <w:suppressAutoHyphens w:val="0"/>
        <w:jc w:val="both"/>
        <w:rPr>
          <w:sz w:val="24"/>
          <w:szCs w:val="24"/>
          <w:lang w:eastAsia="ru-RU"/>
        </w:rPr>
      </w:pPr>
      <w:r>
        <w:rPr>
          <w:sz w:val="26"/>
          <w:szCs w:val="26"/>
          <w:lang w:eastAsia="ru-RU"/>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 </w:t>
      </w:r>
    </w:p>
    <w:p w:rsidR="007310D5" w:rsidRDefault="007310D5" w:rsidP="007310D5">
      <w:pPr>
        <w:suppressAutoHyphens w:val="0"/>
        <w:jc w:val="both"/>
        <w:rPr>
          <w:sz w:val="24"/>
          <w:szCs w:val="24"/>
          <w:lang w:eastAsia="ru-RU"/>
        </w:rPr>
      </w:pPr>
      <w:r>
        <w:rPr>
          <w:sz w:val="26"/>
          <w:szCs w:val="26"/>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случаях, предусмотренных подпунктах 1, 2 пункта 8.3 настоящего Административного регламента, копии документа о согласовании проведения проверки; </w:t>
      </w:r>
    </w:p>
    <w:p w:rsidR="007310D5" w:rsidRDefault="007310D5" w:rsidP="007310D5">
      <w:pPr>
        <w:suppressAutoHyphens w:val="0"/>
        <w:jc w:val="both"/>
        <w:rPr>
          <w:sz w:val="24"/>
          <w:szCs w:val="24"/>
          <w:lang w:eastAsia="ru-RU"/>
        </w:rPr>
      </w:pPr>
      <w:r>
        <w:rPr>
          <w:sz w:val="26"/>
          <w:szCs w:val="26"/>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310D5" w:rsidRDefault="007310D5" w:rsidP="007310D5">
      <w:pPr>
        <w:suppressAutoHyphens w:val="0"/>
        <w:jc w:val="both"/>
        <w:rPr>
          <w:sz w:val="24"/>
          <w:szCs w:val="24"/>
          <w:lang w:eastAsia="ru-RU"/>
        </w:rPr>
      </w:pPr>
      <w:r>
        <w:rPr>
          <w:sz w:val="26"/>
          <w:szCs w:val="26"/>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310D5" w:rsidRDefault="007310D5" w:rsidP="007310D5">
      <w:pPr>
        <w:suppressAutoHyphens w:val="0"/>
        <w:jc w:val="both"/>
        <w:rPr>
          <w:sz w:val="24"/>
          <w:szCs w:val="24"/>
          <w:lang w:eastAsia="ru-RU"/>
        </w:rPr>
      </w:pPr>
      <w:r>
        <w:rPr>
          <w:sz w:val="26"/>
          <w:szCs w:val="26"/>
          <w:lang w:eastAsia="ru-RU"/>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310D5" w:rsidRDefault="007310D5" w:rsidP="007310D5">
      <w:pPr>
        <w:suppressAutoHyphens w:val="0"/>
        <w:jc w:val="both"/>
        <w:rPr>
          <w:sz w:val="24"/>
          <w:szCs w:val="24"/>
          <w:lang w:eastAsia="ru-RU"/>
        </w:rPr>
      </w:pPr>
      <w:r>
        <w:rPr>
          <w:sz w:val="26"/>
          <w:szCs w:val="26"/>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w:t>
      </w:r>
    </w:p>
    <w:p w:rsidR="007310D5" w:rsidRDefault="007310D5" w:rsidP="007310D5">
      <w:pPr>
        <w:suppressAutoHyphens w:val="0"/>
        <w:jc w:val="both"/>
        <w:rPr>
          <w:sz w:val="24"/>
          <w:szCs w:val="24"/>
          <w:lang w:eastAsia="ru-RU"/>
        </w:rPr>
      </w:pPr>
      <w:r>
        <w:rPr>
          <w:sz w:val="26"/>
          <w:szCs w:val="26"/>
          <w:lang w:eastAsia="ru-RU"/>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7310D5" w:rsidRDefault="007310D5" w:rsidP="007310D5">
      <w:pPr>
        <w:suppressAutoHyphens w:val="0"/>
        <w:jc w:val="both"/>
        <w:rPr>
          <w:sz w:val="24"/>
          <w:szCs w:val="24"/>
          <w:lang w:eastAsia="ru-RU"/>
        </w:rPr>
      </w:pPr>
      <w:r>
        <w:rPr>
          <w:sz w:val="26"/>
          <w:szCs w:val="26"/>
          <w:lang w:eastAsia="ru-RU"/>
        </w:rPr>
        <w:t xml:space="preserve">- 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310D5" w:rsidRDefault="007310D5" w:rsidP="007310D5">
      <w:pPr>
        <w:suppressAutoHyphens w:val="0"/>
        <w:jc w:val="both"/>
        <w:rPr>
          <w:sz w:val="24"/>
          <w:szCs w:val="24"/>
          <w:lang w:eastAsia="ru-RU"/>
        </w:rPr>
      </w:pPr>
      <w:r>
        <w:rPr>
          <w:sz w:val="26"/>
          <w:szCs w:val="26"/>
          <w:lang w:eastAsia="ru-RU"/>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7310D5" w:rsidRDefault="007310D5" w:rsidP="007310D5">
      <w:pPr>
        <w:suppressAutoHyphens w:val="0"/>
        <w:jc w:val="both"/>
        <w:rPr>
          <w:sz w:val="24"/>
          <w:szCs w:val="24"/>
          <w:lang w:eastAsia="ru-RU"/>
        </w:rPr>
      </w:pPr>
      <w:r>
        <w:rPr>
          <w:sz w:val="26"/>
          <w:szCs w:val="26"/>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w:t>
      </w:r>
    </w:p>
    <w:p w:rsidR="007310D5" w:rsidRDefault="007310D5" w:rsidP="007310D5">
      <w:pPr>
        <w:suppressAutoHyphens w:val="0"/>
        <w:jc w:val="both"/>
        <w:rPr>
          <w:sz w:val="26"/>
          <w:szCs w:val="26"/>
          <w:lang w:eastAsia="ru-RU"/>
        </w:rPr>
      </w:pPr>
      <w:r>
        <w:rPr>
          <w:sz w:val="26"/>
          <w:szCs w:val="26"/>
          <w:lang w:eastAsia="ru-RU"/>
        </w:rPr>
        <w:lastRenderedPageBreak/>
        <w:t xml:space="preserve">- осуществлять запись о проведенной проверке в журнале учета проверок. </w:t>
      </w:r>
    </w:p>
    <w:p w:rsidR="007310D5" w:rsidRDefault="007310D5" w:rsidP="007310D5">
      <w:pPr>
        <w:suppressAutoHyphens w:val="0"/>
        <w:jc w:val="both"/>
        <w:rPr>
          <w:sz w:val="24"/>
          <w:szCs w:val="24"/>
          <w:lang w:eastAsia="ru-RU"/>
        </w:rPr>
      </w:pPr>
    </w:p>
    <w:p w:rsidR="007310D5" w:rsidRDefault="007310D5" w:rsidP="007310D5">
      <w:pPr>
        <w:suppressAutoHyphens w:val="0"/>
        <w:jc w:val="center"/>
        <w:rPr>
          <w:sz w:val="26"/>
          <w:szCs w:val="26"/>
          <w:lang w:eastAsia="ru-RU"/>
        </w:rPr>
      </w:pPr>
      <w:r>
        <w:rPr>
          <w:sz w:val="26"/>
          <w:szCs w:val="26"/>
          <w:lang w:eastAsia="ru-RU"/>
        </w:rPr>
        <w:t>14. Ответственность органа муниципального контроля, его должностных лиц при проведении проверки.</w:t>
      </w:r>
    </w:p>
    <w:p w:rsidR="007310D5" w:rsidRDefault="007310D5" w:rsidP="007310D5">
      <w:pPr>
        <w:suppressAutoHyphens w:val="0"/>
        <w:jc w:val="both"/>
        <w:rPr>
          <w:sz w:val="26"/>
          <w:szCs w:val="26"/>
          <w:lang w:eastAsia="ru-RU"/>
        </w:rPr>
      </w:pPr>
      <w:r>
        <w:rPr>
          <w:sz w:val="26"/>
          <w:szCs w:val="26"/>
          <w:lang w:eastAsia="ru-RU"/>
        </w:rPr>
        <w:br/>
        <w:t>14.1.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6"/>
          <w:szCs w:val="26"/>
          <w:lang w:eastAsia="ru-RU"/>
        </w:rPr>
        <w:br/>
        <w:t>14.2.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Pr>
          <w:sz w:val="26"/>
          <w:szCs w:val="26"/>
          <w:lang w:eastAsia="ru-RU"/>
        </w:rPr>
        <w:br/>
        <w:t>14.3.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310D5" w:rsidRDefault="007310D5" w:rsidP="007310D5">
      <w:pPr>
        <w:suppressAutoHyphens w:val="0"/>
        <w:jc w:val="both"/>
        <w:rPr>
          <w:sz w:val="26"/>
          <w:szCs w:val="26"/>
          <w:lang w:eastAsia="ru-RU"/>
        </w:rPr>
      </w:pPr>
    </w:p>
    <w:p w:rsidR="007310D5" w:rsidRDefault="007310D5" w:rsidP="007310D5">
      <w:pPr>
        <w:suppressAutoHyphens w:val="0"/>
        <w:jc w:val="center"/>
        <w:rPr>
          <w:sz w:val="26"/>
          <w:szCs w:val="26"/>
          <w:lang w:eastAsia="ru-RU"/>
        </w:rPr>
      </w:pPr>
      <w:r>
        <w:rPr>
          <w:sz w:val="26"/>
          <w:szCs w:val="26"/>
          <w:lang w:eastAsia="ru-RU"/>
        </w:rPr>
        <w:t>15. Недействительность результатов проверки, проведенной с грубым нарушением требований действующего законодательства.</w:t>
      </w:r>
    </w:p>
    <w:p w:rsidR="007310D5" w:rsidRDefault="007310D5" w:rsidP="007310D5">
      <w:pPr>
        <w:suppressAutoHyphens w:val="0"/>
        <w:jc w:val="both"/>
        <w:rPr>
          <w:sz w:val="26"/>
          <w:szCs w:val="26"/>
          <w:lang w:eastAsia="ru-RU"/>
        </w:rPr>
      </w:pPr>
      <w:r>
        <w:rPr>
          <w:sz w:val="26"/>
          <w:szCs w:val="26"/>
          <w:lang w:eastAsia="ru-RU"/>
        </w:rPr>
        <w:br/>
        <w:t>Результаты проверки, проведенной органом муниципального контроля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Главой администрации Юрьевского сельского поселения, Юрьевской сельской Думой (по результатам проверки, проведенной постоянной комиссией Юрьевской сельской Думой) или судом на основании заявления юридического лица, индивидуального предпринимателя.</w:t>
      </w:r>
    </w:p>
    <w:p w:rsidR="007310D5" w:rsidRDefault="007310D5" w:rsidP="007310D5">
      <w:pPr>
        <w:suppressAutoHyphens w:val="0"/>
        <w:jc w:val="center"/>
        <w:rPr>
          <w:sz w:val="26"/>
          <w:szCs w:val="26"/>
          <w:lang w:eastAsia="ru-RU"/>
        </w:rPr>
      </w:pPr>
      <w:r>
        <w:rPr>
          <w:sz w:val="26"/>
          <w:szCs w:val="26"/>
          <w:lang w:eastAsia="ru-RU"/>
        </w:rPr>
        <w:br/>
        <w:t>16. Права юридического лица, индивидуального предпринимателя при проведении проверки.</w:t>
      </w:r>
    </w:p>
    <w:p w:rsidR="007310D5" w:rsidRDefault="007310D5" w:rsidP="007310D5">
      <w:pPr>
        <w:suppressAutoHyphens w:val="0"/>
        <w:jc w:val="both"/>
        <w:rPr>
          <w:sz w:val="24"/>
          <w:szCs w:val="24"/>
          <w:lang w:eastAsia="ru-RU"/>
        </w:rPr>
      </w:pPr>
      <w:r>
        <w:rPr>
          <w:sz w:val="26"/>
          <w:szCs w:val="26"/>
          <w:lang w:eastAsia="ru-RU"/>
        </w:rPr>
        <w:b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7310D5" w:rsidRDefault="007310D5" w:rsidP="007310D5">
      <w:pPr>
        <w:suppressAutoHyphens w:val="0"/>
        <w:jc w:val="both"/>
        <w:rPr>
          <w:sz w:val="24"/>
          <w:szCs w:val="24"/>
          <w:lang w:eastAsia="ru-RU"/>
        </w:rPr>
      </w:pPr>
      <w:r>
        <w:rPr>
          <w:sz w:val="26"/>
          <w:szCs w:val="26"/>
          <w:lang w:eastAsia="ru-RU"/>
        </w:rPr>
        <w:t xml:space="preserve">- непосредственно присутствовать при проведении проверки, давать объяснения по вопросам, относящимся к предмету проверки; </w:t>
      </w:r>
    </w:p>
    <w:p w:rsidR="007310D5" w:rsidRDefault="007310D5" w:rsidP="007310D5">
      <w:pPr>
        <w:suppressAutoHyphens w:val="0"/>
        <w:jc w:val="both"/>
        <w:rPr>
          <w:sz w:val="24"/>
          <w:szCs w:val="24"/>
          <w:lang w:eastAsia="ru-RU"/>
        </w:rPr>
      </w:pPr>
      <w:r>
        <w:rPr>
          <w:sz w:val="26"/>
          <w:szCs w:val="26"/>
          <w:lang w:eastAsia="ru-RU"/>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w:t>
      </w:r>
    </w:p>
    <w:p w:rsidR="007310D5" w:rsidRDefault="007310D5" w:rsidP="007310D5">
      <w:pPr>
        <w:suppressAutoHyphens w:val="0"/>
        <w:jc w:val="both"/>
        <w:rPr>
          <w:sz w:val="24"/>
          <w:szCs w:val="24"/>
          <w:lang w:eastAsia="ru-RU"/>
        </w:rPr>
      </w:pPr>
      <w:r>
        <w:rPr>
          <w:sz w:val="26"/>
          <w:szCs w:val="26"/>
          <w:lang w:eastAsia="ru-RU"/>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7310D5" w:rsidRDefault="007310D5" w:rsidP="007310D5">
      <w:pPr>
        <w:suppressAutoHyphens w:val="0"/>
        <w:jc w:val="both"/>
        <w:rPr>
          <w:sz w:val="26"/>
          <w:szCs w:val="26"/>
          <w:lang w:eastAsia="ru-RU"/>
        </w:rPr>
      </w:pPr>
      <w:r>
        <w:rPr>
          <w:sz w:val="26"/>
          <w:szCs w:val="26"/>
          <w:lang w:eastAsia="ru-RU"/>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7310D5" w:rsidRDefault="007310D5" w:rsidP="007310D5">
      <w:pPr>
        <w:suppressAutoHyphens w:val="0"/>
        <w:jc w:val="both"/>
        <w:rPr>
          <w:sz w:val="24"/>
          <w:szCs w:val="24"/>
          <w:lang w:eastAsia="ru-RU"/>
        </w:rPr>
      </w:pPr>
    </w:p>
    <w:p w:rsidR="007310D5" w:rsidRDefault="007310D5" w:rsidP="007310D5">
      <w:pPr>
        <w:suppressAutoHyphens w:val="0"/>
        <w:jc w:val="center"/>
        <w:rPr>
          <w:sz w:val="26"/>
          <w:szCs w:val="26"/>
          <w:lang w:eastAsia="ru-RU"/>
        </w:rPr>
      </w:pPr>
      <w:r>
        <w:rPr>
          <w:sz w:val="26"/>
          <w:szCs w:val="26"/>
          <w:lang w:eastAsia="ru-RU"/>
        </w:rPr>
        <w:t>17. Право юридических лиц, индивидуальных предпринимателей на возмещение вреда, причиненного при осуществлении муниципального контроля.</w:t>
      </w:r>
    </w:p>
    <w:p w:rsidR="007310D5" w:rsidRDefault="007310D5" w:rsidP="007310D5">
      <w:pPr>
        <w:suppressAutoHyphens w:val="0"/>
        <w:jc w:val="both"/>
        <w:rPr>
          <w:sz w:val="24"/>
          <w:szCs w:val="24"/>
          <w:lang w:eastAsia="ru-RU"/>
        </w:rPr>
      </w:pPr>
      <w:r>
        <w:rPr>
          <w:sz w:val="26"/>
          <w:szCs w:val="26"/>
          <w:lang w:eastAsia="ru-RU"/>
        </w:rPr>
        <w:br/>
        <w:t>17.1.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Юрьевского сельского поселения в соответствии с гражданским законодательством.</w:t>
      </w:r>
      <w:r>
        <w:rPr>
          <w:sz w:val="26"/>
          <w:szCs w:val="26"/>
          <w:lang w:eastAsia="ru-RU"/>
        </w:rPr>
        <w:br/>
        <w:t>17.2.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310D5" w:rsidRDefault="007310D5" w:rsidP="007310D5">
      <w:pPr>
        <w:suppressAutoHyphens w:val="0"/>
        <w:rPr>
          <w:sz w:val="24"/>
          <w:szCs w:val="24"/>
          <w:lang w:eastAsia="ru-RU"/>
        </w:rPr>
      </w:pPr>
    </w:p>
    <w:p w:rsidR="007310D5" w:rsidRDefault="007310D5" w:rsidP="007310D5">
      <w:pPr>
        <w:suppressAutoHyphens w:val="0"/>
        <w:rPr>
          <w:sz w:val="24"/>
          <w:szCs w:val="24"/>
          <w:lang w:eastAsia="ru-RU"/>
        </w:rPr>
      </w:pPr>
    </w:p>
    <w:tbl>
      <w:tblPr>
        <w:tblW w:w="9570" w:type="dxa"/>
        <w:tblCellSpacing w:w="0" w:type="dxa"/>
        <w:tblCellMar>
          <w:top w:w="105" w:type="dxa"/>
          <w:left w:w="105" w:type="dxa"/>
          <w:bottom w:w="105" w:type="dxa"/>
          <w:right w:w="105" w:type="dxa"/>
        </w:tblCellMar>
        <w:tblLook w:val="04A0"/>
      </w:tblPr>
      <w:tblGrid>
        <w:gridCol w:w="3382"/>
        <w:gridCol w:w="3094"/>
        <w:gridCol w:w="3094"/>
      </w:tblGrid>
      <w:tr w:rsidR="007310D5" w:rsidTr="007310D5">
        <w:trPr>
          <w:tblCellSpacing w:w="0" w:type="dxa"/>
        </w:trPr>
        <w:tc>
          <w:tcPr>
            <w:tcW w:w="3165" w:type="dxa"/>
            <w:hideMark/>
          </w:tcPr>
          <w:p w:rsidR="007310D5" w:rsidRDefault="007310D5">
            <w:pPr>
              <w:suppressAutoHyphens w:val="0"/>
              <w:rPr>
                <w:sz w:val="26"/>
                <w:szCs w:val="26"/>
                <w:lang w:eastAsia="ru-RU"/>
              </w:rPr>
            </w:pPr>
            <w:r>
              <w:rPr>
                <w:sz w:val="26"/>
                <w:szCs w:val="26"/>
                <w:lang w:eastAsia="ru-RU"/>
              </w:rPr>
              <w:t>Глава администрации Юрьевского сельского поселения</w:t>
            </w:r>
          </w:p>
        </w:tc>
        <w:tc>
          <w:tcPr>
            <w:tcW w:w="2895" w:type="dxa"/>
          </w:tcPr>
          <w:p w:rsidR="007310D5" w:rsidRDefault="007310D5">
            <w:pPr>
              <w:suppressAutoHyphens w:val="0"/>
              <w:rPr>
                <w:sz w:val="26"/>
                <w:szCs w:val="26"/>
                <w:lang w:eastAsia="ru-RU"/>
              </w:rPr>
            </w:pPr>
          </w:p>
        </w:tc>
        <w:tc>
          <w:tcPr>
            <w:tcW w:w="2895" w:type="dxa"/>
          </w:tcPr>
          <w:p w:rsidR="007310D5" w:rsidRDefault="007310D5">
            <w:pPr>
              <w:suppressAutoHyphens w:val="0"/>
              <w:rPr>
                <w:sz w:val="26"/>
                <w:szCs w:val="26"/>
                <w:lang w:eastAsia="ru-RU"/>
              </w:rPr>
            </w:pPr>
          </w:p>
          <w:p w:rsidR="007310D5" w:rsidRDefault="007310D5">
            <w:pPr>
              <w:suppressAutoHyphens w:val="0"/>
              <w:rPr>
                <w:sz w:val="26"/>
                <w:szCs w:val="26"/>
                <w:lang w:eastAsia="ru-RU"/>
              </w:rPr>
            </w:pPr>
            <w:r>
              <w:rPr>
                <w:sz w:val="26"/>
                <w:szCs w:val="26"/>
                <w:lang w:eastAsia="ru-RU"/>
              </w:rPr>
              <w:t>Е.П.Ванеева</w:t>
            </w:r>
          </w:p>
        </w:tc>
      </w:tr>
    </w:tbl>
    <w:p w:rsidR="007310D5" w:rsidRDefault="007310D5" w:rsidP="007310D5">
      <w:pPr>
        <w:pBdr>
          <w:bottom w:val="single" w:sz="8" w:space="1" w:color="000000"/>
        </w:pBdr>
        <w:suppressAutoHyphens w:val="0"/>
        <w:ind w:firstLine="709"/>
        <w:rPr>
          <w:sz w:val="26"/>
          <w:szCs w:val="26"/>
          <w:lang w:eastAsia="ru-RU"/>
        </w:rPr>
      </w:pPr>
    </w:p>
    <w:p w:rsidR="007310D5" w:rsidRDefault="007310D5" w:rsidP="007310D5">
      <w:pPr>
        <w:suppressAutoHyphens w:val="0"/>
        <w:rPr>
          <w:sz w:val="26"/>
          <w:szCs w:val="26"/>
          <w:lang w:eastAsia="ru-RU"/>
        </w:rPr>
      </w:pPr>
    </w:p>
    <w:p w:rsidR="007310D5" w:rsidRDefault="007310D5" w:rsidP="007310D5">
      <w:pPr>
        <w:suppressAutoHyphens w:val="0"/>
        <w:rPr>
          <w:sz w:val="26"/>
          <w:szCs w:val="26"/>
          <w:lang w:eastAsia="ru-RU"/>
        </w:rPr>
      </w:pPr>
      <w:r>
        <w:rPr>
          <w:sz w:val="26"/>
          <w:szCs w:val="26"/>
          <w:lang w:eastAsia="ru-RU"/>
        </w:rPr>
        <w:t>ПОДГОТОВЛЕНО</w:t>
      </w:r>
    </w:p>
    <w:tbl>
      <w:tblPr>
        <w:tblW w:w="9570" w:type="dxa"/>
        <w:tblCellSpacing w:w="0" w:type="dxa"/>
        <w:tblCellMar>
          <w:top w:w="105" w:type="dxa"/>
          <w:left w:w="105" w:type="dxa"/>
          <w:bottom w:w="105" w:type="dxa"/>
          <w:right w:w="105" w:type="dxa"/>
        </w:tblCellMar>
        <w:tblLook w:val="04A0"/>
      </w:tblPr>
      <w:tblGrid>
        <w:gridCol w:w="3382"/>
        <w:gridCol w:w="3094"/>
        <w:gridCol w:w="3094"/>
      </w:tblGrid>
      <w:tr w:rsidR="007310D5" w:rsidTr="007310D5">
        <w:trPr>
          <w:tblCellSpacing w:w="0" w:type="dxa"/>
        </w:trPr>
        <w:tc>
          <w:tcPr>
            <w:tcW w:w="3165" w:type="dxa"/>
            <w:hideMark/>
          </w:tcPr>
          <w:p w:rsidR="007310D5" w:rsidRDefault="007310D5">
            <w:pPr>
              <w:suppressAutoHyphens w:val="0"/>
              <w:rPr>
                <w:sz w:val="26"/>
                <w:szCs w:val="26"/>
                <w:lang w:eastAsia="ru-RU"/>
              </w:rPr>
            </w:pPr>
            <w:r>
              <w:rPr>
                <w:sz w:val="26"/>
                <w:szCs w:val="26"/>
                <w:lang w:eastAsia="ru-RU"/>
              </w:rPr>
              <w:t>Глава администрации Юрьевского сельского поселения</w:t>
            </w:r>
          </w:p>
        </w:tc>
        <w:tc>
          <w:tcPr>
            <w:tcW w:w="2895" w:type="dxa"/>
          </w:tcPr>
          <w:p w:rsidR="007310D5" w:rsidRDefault="007310D5">
            <w:pPr>
              <w:suppressAutoHyphens w:val="0"/>
              <w:rPr>
                <w:sz w:val="26"/>
                <w:szCs w:val="26"/>
                <w:lang w:eastAsia="ru-RU"/>
              </w:rPr>
            </w:pPr>
          </w:p>
        </w:tc>
        <w:tc>
          <w:tcPr>
            <w:tcW w:w="2895" w:type="dxa"/>
            <w:hideMark/>
          </w:tcPr>
          <w:p w:rsidR="007310D5" w:rsidRDefault="007310D5">
            <w:pPr>
              <w:suppressAutoHyphens w:val="0"/>
              <w:rPr>
                <w:sz w:val="26"/>
                <w:szCs w:val="26"/>
                <w:lang w:eastAsia="ru-RU"/>
              </w:rPr>
            </w:pPr>
            <w:r>
              <w:rPr>
                <w:sz w:val="26"/>
                <w:szCs w:val="26"/>
                <w:lang w:eastAsia="ru-RU"/>
              </w:rPr>
              <w:t>Е.П.Ванеева</w:t>
            </w:r>
          </w:p>
        </w:tc>
      </w:tr>
    </w:tbl>
    <w:p w:rsidR="007310D5" w:rsidRDefault="007310D5" w:rsidP="007310D5">
      <w:pPr>
        <w:suppressAutoHyphens w:val="0"/>
        <w:rPr>
          <w:sz w:val="24"/>
          <w:szCs w:val="24"/>
          <w:lang w:eastAsia="ru-RU"/>
        </w:rPr>
      </w:pPr>
    </w:p>
    <w:p w:rsidR="007310D5" w:rsidRDefault="007310D5" w:rsidP="007310D5">
      <w:pPr>
        <w:pStyle w:val="a3"/>
        <w:spacing w:after="0"/>
        <w:rPr>
          <w:sz w:val="24"/>
          <w:szCs w:val="24"/>
        </w:rPr>
      </w:pPr>
    </w:p>
    <w:p w:rsidR="006023DB" w:rsidRDefault="006023DB"/>
    <w:sectPr w:rsidR="006023DB" w:rsidSect="00602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10D5"/>
    <w:rsid w:val="006023DB"/>
    <w:rsid w:val="00731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D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310D5"/>
    <w:pPr>
      <w:spacing w:after="120"/>
    </w:pPr>
  </w:style>
  <w:style w:type="character" w:customStyle="1" w:styleId="a4">
    <w:name w:val="Основной текст Знак"/>
    <w:basedOn w:val="a0"/>
    <w:link w:val="a3"/>
    <w:semiHidden/>
    <w:rsid w:val="007310D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72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5317</Words>
  <Characters>30309</Characters>
  <Application>Microsoft Office Word</Application>
  <DocSecurity>0</DocSecurity>
  <Lines>252</Lines>
  <Paragraphs>71</Paragraphs>
  <ScaleCrop>false</ScaleCrop>
  <Company>Reanimator Extreme Edition</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2014-08-25T11:38:00Z</dcterms:created>
  <dcterms:modified xsi:type="dcterms:W3CDTF">2014-08-25T11:39:00Z</dcterms:modified>
</cp:coreProperties>
</file>